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E4" w:rsidRPr="00FA73A1" w:rsidRDefault="00340BE4" w:rsidP="00982DB7">
      <w:pPr>
        <w:pStyle w:val="Balk1"/>
        <w:rPr>
          <w:color w:val="000000" w:themeColor="text1"/>
          <w:sz w:val="24"/>
          <w:szCs w:val="24"/>
        </w:rPr>
      </w:pPr>
      <w:r w:rsidRPr="00FA73A1">
        <w:rPr>
          <w:color w:val="000000" w:themeColor="text1"/>
          <w:sz w:val="24"/>
          <w:szCs w:val="24"/>
        </w:rPr>
        <w:t xml:space="preserve">İşin Tanımı </w:t>
      </w:r>
    </w:p>
    <w:p w:rsidR="00340BE4" w:rsidRPr="00FA73A1" w:rsidRDefault="00340BE4" w:rsidP="00340BE4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>Beşir Derneği tarafından vekâleti alınan hisse karşılığı büyükbaş kurbanlarının temini, kesimi, paketlenmesi, uygun koşullarda muhafazası ve soğuk zinciri bozmadan belirlenecek noktalara ulaştırılması işidir.</w:t>
      </w:r>
    </w:p>
    <w:p w:rsidR="00340BE4" w:rsidRPr="00FA73A1" w:rsidRDefault="00340BE4" w:rsidP="00340BE4">
      <w:pPr>
        <w:pStyle w:val="Balk1"/>
        <w:rPr>
          <w:color w:val="000000" w:themeColor="text1"/>
          <w:sz w:val="24"/>
          <w:szCs w:val="24"/>
        </w:rPr>
      </w:pPr>
      <w:r w:rsidRPr="00FA73A1">
        <w:rPr>
          <w:color w:val="000000" w:themeColor="text1"/>
          <w:sz w:val="24"/>
          <w:szCs w:val="24"/>
        </w:rPr>
        <w:t>İşin Süresi ve Miktarı</w:t>
      </w:r>
    </w:p>
    <w:p w:rsidR="00340BE4" w:rsidRPr="00FA73A1" w:rsidRDefault="00340BE4" w:rsidP="00340BE4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w w:val="105"/>
          <w:sz w:val="24"/>
          <w:szCs w:val="24"/>
        </w:rPr>
        <w:t>Teknik</w:t>
      </w:r>
      <w:r w:rsidRPr="00FA73A1">
        <w:rPr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Şartname</w:t>
      </w:r>
      <w:r w:rsidRPr="00FA73A1">
        <w:rPr>
          <w:b w:val="0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kapsamında</w:t>
      </w:r>
      <w:r w:rsidRPr="00FA73A1">
        <w:rPr>
          <w:b w:val="0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söz</w:t>
      </w:r>
      <w:r w:rsidRPr="00FA73A1">
        <w:rPr>
          <w:b w:val="0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konusu</w:t>
      </w:r>
      <w:r w:rsidRPr="00FA73A1">
        <w:rPr>
          <w:b w:val="0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alım</w:t>
      </w:r>
      <w:r w:rsidRPr="00FA73A1">
        <w:rPr>
          <w:b w:val="0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sözleşme</w:t>
      </w:r>
      <w:r w:rsidRPr="00FA73A1">
        <w:rPr>
          <w:b w:val="0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imza</w:t>
      </w:r>
      <w:r w:rsidRPr="00FA73A1">
        <w:rPr>
          <w:b w:val="0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tarihi</w:t>
      </w:r>
      <w:r w:rsidRPr="00FA73A1">
        <w:rPr>
          <w:b w:val="0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itibariyle</w:t>
      </w:r>
      <w:r w:rsidRPr="00FA73A1">
        <w:rPr>
          <w:b w:val="0"/>
          <w:color w:val="000000" w:themeColor="text1"/>
          <w:spacing w:val="14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6</w:t>
      </w:r>
      <w:r w:rsidRPr="00FA73A1">
        <w:rPr>
          <w:b w:val="0"/>
          <w:color w:val="000000" w:themeColor="text1"/>
          <w:spacing w:val="3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(altı)</w:t>
      </w:r>
      <w:r w:rsidRPr="00FA73A1">
        <w:rPr>
          <w:b w:val="0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ay geçerli</w:t>
      </w:r>
      <w:r w:rsidRPr="00FA73A1">
        <w:rPr>
          <w:b w:val="0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olacaktır.</w:t>
      </w:r>
    </w:p>
    <w:p w:rsidR="00340BE4" w:rsidRPr="00FA73A1" w:rsidRDefault="00340BE4" w:rsidP="00340BE4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w w:val="105"/>
          <w:sz w:val="24"/>
          <w:szCs w:val="24"/>
        </w:rPr>
        <w:t xml:space="preserve">Alım miktarı tahmini 1.200 büyükbaş hayvan olarak öngörülmektedir. Bu sayı Kurumun adak, şükür, </w:t>
      </w:r>
      <w:proofErr w:type="spellStart"/>
      <w:r w:rsidRPr="00FA73A1">
        <w:rPr>
          <w:b w:val="0"/>
          <w:color w:val="000000" w:themeColor="text1"/>
          <w:w w:val="105"/>
          <w:sz w:val="24"/>
          <w:szCs w:val="24"/>
        </w:rPr>
        <w:t>akika</w:t>
      </w:r>
      <w:proofErr w:type="spellEnd"/>
      <w:r w:rsidRPr="00FA73A1">
        <w:rPr>
          <w:b w:val="0"/>
          <w:color w:val="000000" w:themeColor="text1"/>
          <w:w w:val="105"/>
          <w:sz w:val="24"/>
          <w:szCs w:val="24"/>
        </w:rPr>
        <w:t xml:space="preserve"> ve nafile kurban bağışlarına göre değişkenlik gösterebilecektir. Bu husustan dolayı firma herhangi bir itiraz ve/veya talepte</w:t>
      </w:r>
      <w:r w:rsidRPr="00FA73A1">
        <w:rPr>
          <w:b w:val="0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FA73A1">
        <w:rPr>
          <w:b w:val="0"/>
          <w:color w:val="000000" w:themeColor="text1"/>
          <w:w w:val="105"/>
          <w:sz w:val="24"/>
          <w:szCs w:val="24"/>
        </w:rPr>
        <w:t>bulunamaz.</w:t>
      </w:r>
    </w:p>
    <w:p w:rsidR="00340BE4" w:rsidRPr="00FA73A1" w:rsidRDefault="00340BE4" w:rsidP="00340BE4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Hayvan sayısında artış veya azalış dernek tarafından yazılı olarak şirkete bildirilecektir. </w:t>
      </w:r>
      <w:r w:rsidR="00A86F9A">
        <w:rPr>
          <w:b w:val="0"/>
          <w:color w:val="000000" w:themeColor="text1"/>
          <w:sz w:val="24"/>
          <w:szCs w:val="24"/>
        </w:rPr>
        <w:t>Artış ve a</w:t>
      </w:r>
      <w:r w:rsidRPr="00FA73A1">
        <w:rPr>
          <w:b w:val="0"/>
          <w:color w:val="000000" w:themeColor="text1"/>
          <w:sz w:val="24"/>
          <w:szCs w:val="24"/>
        </w:rPr>
        <w:t>zalış durumunda şirket, dernekten herhangi bir talepte bulunmayacaktır.</w:t>
      </w:r>
    </w:p>
    <w:p w:rsidR="00340BE4" w:rsidRPr="00FA73A1" w:rsidRDefault="00340BE4" w:rsidP="00340BE4">
      <w:pPr>
        <w:pStyle w:val="Balk1"/>
        <w:rPr>
          <w:color w:val="000000" w:themeColor="text1"/>
          <w:sz w:val="24"/>
          <w:szCs w:val="24"/>
        </w:rPr>
      </w:pPr>
      <w:r w:rsidRPr="00FA73A1">
        <w:rPr>
          <w:color w:val="000000" w:themeColor="text1"/>
          <w:sz w:val="24"/>
          <w:szCs w:val="24"/>
        </w:rPr>
        <w:t xml:space="preserve">Kurbanlıkların Özellikleri </w:t>
      </w:r>
    </w:p>
    <w:p w:rsidR="004A2683" w:rsidRPr="00FA73A1" w:rsidRDefault="00340BE4" w:rsidP="004A2683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Kurbanlıklar, büyükbaş sığır olacaktır. </w:t>
      </w:r>
      <w:r w:rsidR="004A2683" w:rsidRPr="00FA73A1">
        <w:rPr>
          <w:b w:val="0"/>
          <w:color w:val="000000" w:themeColor="text1"/>
          <w:sz w:val="24"/>
          <w:szCs w:val="24"/>
        </w:rPr>
        <w:t xml:space="preserve"> </w:t>
      </w:r>
    </w:p>
    <w:p w:rsidR="00340BE4" w:rsidRPr="00FA73A1" w:rsidRDefault="004A2683" w:rsidP="004A2683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Hayvanlar, Türkiye Cumhuriyeti Tarım ve Orman Bakanlığının belirlediği kesilecek hayvan vasfına haiz olacaktır. </w:t>
      </w:r>
    </w:p>
    <w:p w:rsidR="00340BE4" w:rsidRPr="00FA73A1" w:rsidRDefault="00340BE4" w:rsidP="00340BE4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Kurbanlar, İslami Usullere göre kurban olmaya uygun nitelikte, sağlıklı ve bütün uzuvları tamam olacaktır. </w:t>
      </w:r>
      <w:proofErr w:type="gramStart"/>
      <w:r w:rsidRPr="00FA73A1">
        <w:rPr>
          <w:b w:val="0"/>
          <w:color w:val="000000" w:themeColor="text1"/>
          <w:sz w:val="24"/>
          <w:szCs w:val="24"/>
        </w:rPr>
        <w:t>(</w:t>
      </w:r>
      <w:proofErr w:type="gramEnd"/>
      <w:r w:rsidRPr="00FA73A1">
        <w:rPr>
          <w:b w:val="0"/>
          <w:color w:val="000000" w:themeColor="text1"/>
          <w:sz w:val="24"/>
          <w:szCs w:val="24"/>
        </w:rPr>
        <w:t xml:space="preserve">hastalıklı veya sakat olmayacaktır. </w:t>
      </w:r>
    </w:p>
    <w:p w:rsidR="00340BE4" w:rsidRPr="00FA73A1" w:rsidRDefault="00340BE4" w:rsidP="00340BE4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Kurbanlıklarda, kulak küpesi ve/veya </w:t>
      </w:r>
      <w:proofErr w:type="gramStart"/>
      <w:r w:rsidRPr="00FA73A1">
        <w:rPr>
          <w:b w:val="0"/>
          <w:color w:val="000000" w:themeColor="text1"/>
          <w:sz w:val="24"/>
          <w:szCs w:val="24"/>
        </w:rPr>
        <w:t>çip</w:t>
      </w:r>
      <w:proofErr w:type="gramEnd"/>
      <w:r w:rsidRPr="00FA73A1">
        <w:rPr>
          <w:b w:val="0"/>
          <w:color w:val="000000" w:themeColor="text1"/>
          <w:sz w:val="24"/>
          <w:szCs w:val="24"/>
        </w:rPr>
        <w:t xml:space="preserve"> bulunacaktır.</w:t>
      </w:r>
    </w:p>
    <w:p w:rsidR="004A2683" w:rsidRDefault="00340BE4" w:rsidP="004A2683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 Büyükbaş hayvanlar asgari 2 yaşında, azami 5 yaşında </w:t>
      </w:r>
      <w:r w:rsidR="00DA27EA">
        <w:rPr>
          <w:b w:val="0"/>
          <w:color w:val="000000" w:themeColor="text1"/>
          <w:sz w:val="24"/>
          <w:szCs w:val="24"/>
        </w:rPr>
        <w:t>karkas ağırlığı asgari 170 kg olmalıdır.</w:t>
      </w:r>
      <w:r w:rsidR="00720B40">
        <w:rPr>
          <w:b w:val="0"/>
          <w:color w:val="000000" w:themeColor="text1"/>
          <w:sz w:val="24"/>
          <w:szCs w:val="24"/>
        </w:rPr>
        <w:t xml:space="preserve"> Eğer ortalama karkas ağırlığı 170 kg altında ise eksik kalan kilogram kadar bedelsiz et, yüklenici tarafından derneğe </w:t>
      </w:r>
      <w:r w:rsidR="00BF1920">
        <w:rPr>
          <w:b w:val="0"/>
          <w:color w:val="000000" w:themeColor="text1"/>
          <w:sz w:val="24"/>
          <w:szCs w:val="24"/>
        </w:rPr>
        <w:t>verilecektir. Karkas</w:t>
      </w:r>
      <w:r w:rsidR="00720B40">
        <w:rPr>
          <w:b w:val="0"/>
          <w:color w:val="000000" w:themeColor="text1"/>
          <w:sz w:val="24"/>
          <w:szCs w:val="24"/>
        </w:rPr>
        <w:t xml:space="preserve"> ağırlığı 170 kilogramın üstünde ise fazla olan et iade edilemeyecek ve bedelsiz olarak derneğin </w:t>
      </w:r>
      <w:r w:rsidR="00BF1920">
        <w:rPr>
          <w:b w:val="0"/>
          <w:color w:val="000000" w:themeColor="text1"/>
          <w:sz w:val="24"/>
          <w:szCs w:val="24"/>
        </w:rPr>
        <w:t>olacaktır. Karkas</w:t>
      </w:r>
      <w:r w:rsidR="00720B40">
        <w:rPr>
          <w:b w:val="0"/>
          <w:color w:val="000000" w:themeColor="text1"/>
          <w:sz w:val="24"/>
          <w:szCs w:val="24"/>
        </w:rPr>
        <w:t xml:space="preserve"> ağırlıkların belirlenmesi kombinanın kontrolünde olup yüklenici tarafından kombinadan alınan raporlar (imza/kaşeli olarak) derneğe verilecektir.</w:t>
      </w:r>
    </w:p>
    <w:p w:rsidR="00FA73A1" w:rsidRPr="00FA73A1" w:rsidRDefault="00FA73A1" w:rsidP="00FA73A1"/>
    <w:p w:rsidR="004A2683" w:rsidRPr="00FA73A1" w:rsidRDefault="004A2683" w:rsidP="004A2683">
      <w:pPr>
        <w:pStyle w:val="Balk1"/>
        <w:rPr>
          <w:color w:val="000000" w:themeColor="text1"/>
          <w:sz w:val="24"/>
          <w:szCs w:val="24"/>
        </w:rPr>
      </w:pPr>
      <w:r w:rsidRPr="00FA73A1">
        <w:rPr>
          <w:color w:val="000000" w:themeColor="text1"/>
          <w:sz w:val="24"/>
          <w:szCs w:val="24"/>
        </w:rPr>
        <w:lastRenderedPageBreak/>
        <w:t>Kurbanlıkların Kesimi</w:t>
      </w:r>
    </w:p>
    <w:p w:rsidR="004A2683" w:rsidRPr="00FA73A1" w:rsidRDefault="004A2683" w:rsidP="004A2683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>Kurban kesim işlemleri gerekli yasal izinlere sahip kombinada yapılacaktır. Kombinaya ait yasal izin belgeleri ve kombinanın açık adresi sözleşme imzalanmasına müteakip 10 gün içerisinde Beşir Derneği’ne yazılı olarak iletilecektir.</w:t>
      </w:r>
    </w:p>
    <w:p w:rsidR="004A2683" w:rsidRPr="00FA73A1" w:rsidRDefault="004A2683" w:rsidP="004A2683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Kesimhaneler, konu ile ilgili yasal mevzuatta belirtilen (temizlik, alet, edevat, tartı-ölçü vb. aletler yönünden) şartlara uygun olacaktır. Yüklenici kurban kesim işlemlerinde yasal mevzuatın zorunlu kıldığı tüm </w:t>
      </w:r>
      <w:proofErr w:type="gramStart"/>
      <w:r w:rsidRPr="00FA73A1">
        <w:rPr>
          <w:b w:val="0"/>
          <w:color w:val="000000" w:themeColor="text1"/>
          <w:sz w:val="24"/>
          <w:szCs w:val="24"/>
        </w:rPr>
        <w:t>hijyen</w:t>
      </w:r>
      <w:proofErr w:type="gramEnd"/>
      <w:r w:rsidRPr="00FA73A1">
        <w:rPr>
          <w:b w:val="0"/>
          <w:color w:val="000000" w:themeColor="text1"/>
          <w:sz w:val="24"/>
          <w:szCs w:val="24"/>
        </w:rPr>
        <w:t xml:space="preserve"> koşullarına ve yasal gerekliliklere eksiksiz olarak riayet etmek zorundadır. Firmanın </w:t>
      </w:r>
      <w:proofErr w:type="gramStart"/>
      <w:r w:rsidRPr="00FA73A1">
        <w:rPr>
          <w:b w:val="0"/>
          <w:color w:val="000000" w:themeColor="text1"/>
          <w:sz w:val="24"/>
          <w:szCs w:val="24"/>
        </w:rPr>
        <w:t>hijyen</w:t>
      </w:r>
      <w:proofErr w:type="gramEnd"/>
      <w:r w:rsidRPr="00FA73A1">
        <w:rPr>
          <w:b w:val="0"/>
          <w:color w:val="000000" w:themeColor="text1"/>
          <w:sz w:val="24"/>
          <w:szCs w:val="24"/>
        </w:rPr>
        <w:t xml:space="preserve"> koşullarını ve yasal gerekliliklerini yerine getirmemesinden kaynaklanacak zararlardan Beşir Derneği mesul olmayacaktır. </w:t>
      </w:r>
    </w:p>
    <w:p w:rsidR="004A2683" w:rsidRPr="00FA73A1" w:rsidRDefault="004A2683" w:rsidP="004A2683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 Kesimhanede bulunan veteriner, din görevlisi ve Beşir Derneği yetkilisi kurbanlıklara kesim onayı vermeme yetkisine sahiptir. Firma bu durumda onaylanmayan kurbanlığın yerine uygun olan başka kurbanlığı kesecektir.</w:t>
      </w:r>
    </w:p>
    <w:p w:rsidR="004A2683" w:rsidRPr="00FA73A1" w:rsidRDefault="004A2683" w:rsidP="004A2683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 Kesimler hayvan yere yatırılarak kesilecek ve her bir hayvan için </w:t>
      </w:r>
      <w:proofErr w:type="gramStart"/>
      <w:r w:rsidRPr="00FA73A1">
        <w:rPr>
          <w:b w:val="0"/>
          <w:color w:val="000000" w:themeColor="text1"/>
          <w:sz w:val="24"/>
          <w:szCs w:val="24"/>
        </w:rPr>
        <w:t>vekalet</w:t>
      </w:r>
      <w:proofErr w:type="gramEnd"/>
      <w:r w:rsidRPr="00FA73A1">
        <w:rPr>
          <w:b w:val="0"/>
          <w:color w:val="000000" w:themeColor="text1"/>
          <w:sz w:val="24"/>
          <w:szCs w:val="24"/>
        </w:rPr>
        <w:t xml:space="preserve"> okunarak kamera ile kayıt altına alınacak, çekim hizmeti firma tarafından temin edilecek ve bedeli firma tarafından karşılanacaktır. Kesim kayıtları her bir hayvan için Beşir Derneği’ne uygun formatta teslim edilecektir.</w:t>
      </w:r>
    </w:p>
    <w:p w:rsidR="004A2683" w:rsidRPr="00FA73A1" w:rsidRDefault="004A2683" w:rsidP="004A2683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 Vekâleti okunmadan ve/veya videosu çekilmeden kesimi yapılan hayvanlar kesilmemiş sayılacaktır ve firma tarafından aynı vasıflarda yeni bir hayvan temin edilecektir.  </w:t>
      </w:r>
    </w:p>
    <w:p w:rsidR="004A2683" w:rsidRPr="00FA73A1" w:rsidRDefault="004A2683" w:rsidP="004A2683">
      <w:pPr>
        <w:pStyle w:val="Balk1"/>
        <w:rPr>
          <w:color w:val="000000" w:themeColor="text1"/>
          <w:sz w:val="24"/>
          <w:szCs w:val="24"/>
        </w:rPr>
      </w:pPr>
      <w:r w:rsidRPr="00FA73A1">
        <w:rPr>
          <w:color w:val="000000" w:themeColor="text1"/>
          <w:sz w:val="24"/>
          <w:szCs w:val="24"/>
        </w:rPr>
        <w:t>Kesim Zamanı ve Süresi</w:t>
      </w:r>
    </w:p>
    <w:p w:rsidR="004A2683" w:rsidRPr="00FA73A1" w:rsidRDefault="004A2683" w:rsidP="004A2683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Yüklenici firmaya kesilecek kurban miktarları partiler halinde veya tek seferde dernek tarafından yazılı olarak gönderilmesine müteakip,  7 takvim günü içerisinde siparişi çekilen hayvan adedi kadar kesimleri tamamlanıp 10 </w:t>
      </w:r>
      <w:r w:rsidR="00E95168" w:rsidRPr="00FA73A1">
        <w:rPr>
          <w:b w:val="0"/>
          <w:color w:val="000000" w:themeColor="text1"/>
          <w:sz w:val="24"/>
          <w:szCs w:val="24"/>
        </w:rPr>
        <w:t>kg paketler</w:t>
      </w:r>
      <w:r w:rsidRPr="00FA73A1">
        <w:rPr>
          <w:b w:val="0"/>
          <w:color w:val="000000" w:themeColor="text1"/>
          <w:sz w:val="24"/>
          <w:szCs w:val="24"/>
        </w:rPr>
        <w:t xml:space="preserve"> halinde teslim noktalarına ulaştırılacaktır. </w:t>
      </w:r>
    </w:p>
    <w:p w:rsidR="004A2683" w:rsidRPr="00FA73A1" w:rsidRDefault="004A2683" w:rsidP="004A2683">
      <w:pPr>
        <w:pStyle w:val="Balk1"/>
        <w:rPr>
          <w:color w:val="000000" w:themeColor="text1"/>
          <w:sz w:val="24"/>
          <w:szCs w:val="24"/>
        </w:rPr>
      </w:pPr>
      <w:r w:rsidRPr="00FA73A1">
        <w:rPr>
          <w:color w:val="000000" w:themeColor="text1"/>
          <w:sz w:val="24"/>
          <w:szCs w:val="24"/>
        </w:rPr>
        <w:t xml:space="preserve">Etlerin Paketlenmesi ve Sevkiyatı </w:t>
      </w:r>
    </w:p>
    <w:p w:rsidR="00FA73A1" w:rsidRPr="00FA73A1" w:rsidRDefault="00FA73A1" w:rsidP="00FA73A1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Karkas, ikiye ayrıldıktan sonra sıcak olarak tartılacaktır. Tartılan karkaslara hiçbir şekilde fire uygulanmayacaktır. </w:t>
      </w:r>
    </w:p>
    <w:p w:rsidR="00FA73A1" w:rsidRPr="00FA73A1" w:rsidRDefault="00FA73A1" w:rsidP="00FA73A1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>Karkas etin paketleme işleminden kaynaklı oluşabilecek fire, toplam kilogramın en fazla %5 si kadar olabilir. %5’i geçen fire durumunda Yüklenici kalan et miktarını Derneğe temin etmek zorundadır.</w:t>
      </w:r>
    </w:p>
    <w:p w:rsidR="00E95168" w:rsidRPr="00FA73A1" w:rsidRDefault="004A2683" w:rsidP="004A2683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>Kesim işlemi sonrası etler 10 kg olarak sevke ve taşımaya uygun olarak paketlenecektir.</w:t>
      </w:r>
      <w:r w:rsidR="00E95168" w:rsidRPr="00FA73A1">
        <w:rPr>
          <w:b w:val="0"/>
          <w:color w:val="000000" w:themeColor="text1"/>
          <w:sz w:val="24"/>
          <w:szCs w:val="24"/>
        </w:rPr>
        <w:t xml:space="preserve"> </w:t>
      </w:r>
    </w:p>
    <w:p w:rsidR="00E95168" w:rsidRPr="00FA73A1" w:rsidRDefault="00E95168" w:rsidP="00E95168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lastRenderedPageBreak/>
        <w:t xml:space="preserve">Etlerin; sıcak veya dondurulmuş olarak sevk edileceği derneğin talebi üzerine belirlenecektir. </w:t>
      </w:r>
    </w:p>
    <w:p w:rsidR="00E95168" w:rsidRPr="00FA73A1" w:rsidRDefault="00E95168" w:rsidP="00E95168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Et Paketleri derneğin yazılı olarak gönderdiği teslim noktalarına uygun koşullarda muhafazası sağlanarak ve soğuk zinciri bozmadan teslim edilecektir.  </w:t>
      </w:r>
    </w:p>
    <w:p w:rsidR="00982DB7" w:rsidRPr="00FA73A1" w:rsidRDefault="00982DB7" w:rsidP="00982DB7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>Beşir Derneği ihtiyaç duyduğunda etlerin sağlıklı olduğunu gösteren '"Sağlık Raporu" yüklenici firmadan talep edebilir. Firma sağlık raporunu ibra</w:t>
      </w:r>
      <w:r w:rsidR="00743DD6">
        <w:rPr>
          <w:b w:val="0"/>
          <w:color w:val="000000" w:themeColor="text1"/>
          <w:sz w:val="24"/>
          <w:szCs w:val="24"/>
        </w:rPr>
        <w:t>z</w:t>
      </w:r>
      <w:r w:rsidRPr="00FA73A1">
        <w:rPr>
          <w:b w:val="0"/>
          <w:color w:val="000000" w:themeColor="text1"/>
          <w:sz w:val="24"/>
          <w:szCs w:val="24"/>
        </w:rPr>
        <w:t xml:space="preserve"> etmek zorundadır.</w:t>
      </w:r>
    </w:p>
    <w:p w:rsidR="00E95168" w:rsidRPr="00FA73A1" w:rsidRDefault="00E95168" w:rsidP="00E95168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>Beşir Derneği gerekeli hallerde teslim noktalarını ve teslim edilecek paket sayılarını değiştirebilir.</w:t>
      </w:r>
    </w:p>
    <w:p w:rsidR="00FA73A1" w:rsidRPr="00FA73A1" w:rsidRDefault="00E95168" w:rsidP="00FA73A1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Derneğin sevk talimatında belirttiği adres ve adetlere riayet edilerek imza karşılığında teslim edilecek ve teslim evrakı Beşir Derneğine iletilecektir.  </w:t>
      </w:r>
    </w:p>
    <w:p w:rsidR="00FA73A1" w:rsidRDefault="00FA73A1" w:rsidP="00FA73A1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>Etler Belirtilen teslim adreslerine teslim edilinceye kadar oluşacak tüm zararlardan yüklenici firma sorumludur.  Dernek bu durumlarda her türlü zararın tazminini firmadan isteyecektir.</w:t>
      </w:r>
    </w:p>
    <w:p w:rsidR="00622213" w:rsidRPr="00622213" w:rsidRDefault="00622213" w:rsidP="00622213"/>
    <w:p w:rsidR="008D11C5" w:rsidRPr="00F4182D" w:rsidRDefault="008D11C5" w:rsidP="008D11C5">
      <w:pPr>
        <w:pStyle w:val="Balk1"/>
        <w:numPr>
          <w:ilvl w:val="0"/>
          <w:numId w:val="0"/>
        </w:numPr>
        <w:rPr>
          <w:b w:val="0"/>
          <w:color w:val="000000" w:themeColor="text1"/>
          <w:sz w:val="24"/>
          <w:szCs w:val="24"/>
        </w:rPr>
      </w:pPr>
      <w:r w:rsidRPr="00F4182D">
        <w:rPr>
          <w:color w:val="000000" w:themeColor="text1"/>
          <w:sz w:val="24"/>
          <w:szCs w:val="24"/>
        </w:rPr>
        <w:t>Maddem VII.</w:t>
      </w:r>
      <w:r w:rsidRPr="00F4182D">
        <w:rPr>
          <w:b w:val="0"/>
          <w:color w:val="000000" w:themeColor="text1"/>
          <w:sz w:val="24"/>
          <w:szCs w:val="24"/>
        </w:rPr>
        <w:t xml:space="preserve"> </w:t>
      </w:r>
      <w:r w:rsidRPr="00F4182D">
        <w:rPr>
          <w:color w:val="000000" w:themeColor="text1"/>
          <w:sz w:val="24"/>
          <w:szCs w:val="24"/>
        </w:rPr>
        <w:t>Ödeme Şekli Ve Teminat</w:t>
      </w:r>
      <w:r w:rsidRPr="00F4182D">
        <w:rPr>
          <w:b w:val="0"/>
          <w:color w:val="000000" w:themeColor="text1"/>
          <w:sz w:val="24"/>
          <w:szCs w:val="24"/>
        </w:rPr>
        <w:t xml:space="preserve"> </w:t>
      </w:r>
    </w:p>
    <w:p w:rsidR="006A3360" w:rsidRPr="00F4182D" w:rsidRDefault="008D11C5" w:rsidP="008D11C5">
      <w:pPr>
        <w:pStyle w:val="Balk3"/>
        <w:numPr>
          <w:ilvl w:val="2"/>
          <w:numId w:val="6"/>
        </w:numPr>
        <w:rPr>
          <w:b w:val="0"/>
          <w:color w:val="000000" w:themeColor="text1"/>
          <w:sz w:val="24"/>
          <w:szCs w:val="24"/>
        </w:rPr>
      </w:pPr>
      <w:r w:rsidRPr="00F4182D">
        <w:rPr>
          <w:b w:val="0"/>
          <w:color w:val="000000" w:themeColor="text1"/>
          <w:sz w:val="24"/>
          <w:szCs w:val="24"/>
        </w:rPr>
        <w:t>Yüklenici, iş bitiminde karşılıklı mutabakat sağlanması halinde kesilecek fatura da kesilen kurbanlık hayvan sayısı ve et kilogra</w:t>
      </w:r>
      <w:r w:rsidR="00621525" w:rsidRPr="00F4182D">
        <w:rPr>
          <w:b w:val="0"/>
          <w:color w:val="000000" w:themeColor="text1"/>
          <w:sz w:val="24"/>
          <w:szCs w:val="24"/>
        </w:rPr>
        <w:t>mını belirtmelidir</w:t>
      </w:r>
      <w:r w:rsidRPr="00F4182D">
        <w:rPr>
          <w:b w:val="0"/>
          <w:color w:val="000000" w:themeColor="text1"/>
          <w:sz w:val="24"/>
          <w:szCs w:val="24"/>
        </w:rPr>
        <w:t>. Dernek ise;  ödeme miktarının tamamını iş bitiminden sonraki 15 gün içerisinde nakden şirketin banka hesabına ödeyecektir.</w:t>
      </w:r>
      <w:r w:rsidR="006A3360" w:rsidRPr="00F4182D">
        <w:rPr>
          <w:b w:val="0"/>
          <w:color w:val="000000" w:themeColor="text1"/>
          <w:sz w:val="24"/>
          <w:szCs w:val="24"/>
        </w:rPr>
        <w:t xml:space="preserve"> </w:t>
      </w:r>
    </w:p>
    <w:p w:rsidR="006A3360" w:rsidRPr="00F4182D" w:rsidRDefault="006A3360" w:rsidP="00914C25">
      <w:pPr>
        <w:pStyle w:val="Balk3"/>
        <w:numPr>
          <w:ilvl w:val="0"/>
          <w:numId w:val="0"/>
        </w:numPr>
        <w:ind w:left="999"/>
        <w:rPr>
          <w:b w:val="0"/>
          <w:color w:val="000000" w:themeColor="text1"/>
          <w:sz w:val="20"/>
          <w:szCs w:val="20"/>
        </w:rPr>
      </w:pPr>
      <w:r w:rsidRPr="00F4182D">
        <w:rPr>
          <w:b w:val="0"/>
          <w:color w:val="000000" w:themeColor="text1"/>
          <w:sz w:val="24"/>
          <w:szCs w:val="24"/>
        </w:rPr>
        <w:t xml:space="preserve"> </w:t>
      </w:r>
      <w:r w:rsidRPr="00F4182D">
        <w:rPr>
          <w:sz w:val="20"/>
          <w:szCs w:val="20"/>
        </w:rPr>
        <w:t xml:space="preserve"> </w:t>
      </w:r>
    </w:p>
    <w:p w:rsidR="006A3360" w:rsidRPr="00F4182D" w:rsidRDefault="00914C25" w:rsidP="006A3360">
      <w:pPr>
        <w:pStyle w:val="Balk3"/>
        <w:numPr>
          <w:ilvl w:val="2"/>
          <w:numId w:val="6"/>
        </w:numPr>
        <w:rPr>
          <w:b w:val="0"/>
          <w:color w:val="000000" w:themeColor="text1"/>
          <w:sz w:val="24"/>
          <w:szCs w:val="24"/>
        </w:rPr>
      </w:pPr>
      <w:r w:rsidRPr="00F4182D">
        <w:rPr>
          <w:b w:val="0"/>
          <w:color w:val="000000" w:themeColor="text1"/>
          <w:sz w:val="24"/>
          <w:szCs w:val="24"/>
        </w:rPr>
        <w:t>Beşir Sosyal Yardımlaşma ve Dayanışma Derneği Adak,</w:t>
      </w:r>
      <w:r w:rsidR="008F7A53">
        <w:rPr>
          <w:b w:val="0"/>
          <w:color w:val="000000" w:themeColor="text1"/>
          <w:sz w:val="24"/>
          <w:szCs w:val="24"/>
        </w:rPr>
        <w:t xml:space="preserve"> </w:t>
      </w:r>
      <w:r w:rsidRPr="00F4182D">
        <w:rPr>
          <w:b w:val="0"/>
          <w:color w:val="000000" w:themeColor="text1"/>
          <w:sz w:val="24"/>
          <w:szCs w:val="24"/>
        </w:rPr>
        <w:t xml:space="preserve">Şükür, </w:t>
      </w:r>
      <w:r w:rsidR="008F7A53">
        <w:rPr>
          <w:b w:val="0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4182D">
        <w:rPr>
          <w:b w:val="0"/>
          <w:color w:val="000000" w:themeColor="text1"/>
          <w:sz w:val="24"/>
          <w:szCs w:val="24"/>
        </w:rPr>
        <w:t>Akika</w:t>
      </w:r>
      <w:proofErr w:type="spellEnd"/>
      <w:r w:rsidRPr="00F4182D">
        <w:rPr>
          <w:b w:val="0"/>
          <w:color w:val="000000" w:themeColor="text1"/>
          <w:sz w:val="24"/>
          <w:szCs w:val="24"/>
        </w:rPr>
        <w:t xml:space="preserve"> ve Bağış Kurban Kesimi, Paketlenmesi ve Belirlenecek Noktalara Ulaştırılması Hizmet Alım İşi ile</w:t>
      </w:r>
      <w:r w:rsidR="006A3360" w:rsidRPr="00F4182D">
        <w:rPr>
          <w:b w:val="0"/>
          <w:color w:val="000000" w:themeColor="text1"/>
          <w:sz w:val="24"/>
          <w:szCs w:val="24"/>
        </w:rPr>
        <w:t xml:space="preserve"> ilgili derneğin talep ettiği belgeler derneğe ibraz edilinceye kadar ödeme yapılmayacaktır.</w:t>
      </w:r>
    </w:p>
    <w:p w:rsidR="006C5AC1" w:rsidRPr="006C5AC1" w:rsidRDefault="008D11C5" w:rsidP="006C5AC1">
      <w:pPr>
        <w:pStyle w:val="Balk3"/>
        <w:numPr>
          <w:ilvl w:val="2"/>
          <w:numId w:val="6"/>
        </w:numPr>
        <w:rPr>
          <w:b w:val="0"/>
          <w:color w:val="000000" w:themeColor="text1"/>
          <w:sz w:val="24"/>
          <w:szCs w:val="24"/>
        </w:rPr>
      </w:pPr>
      <w:r w:rsidRPr="00F4182D">
        <w:rPr>
          <w:b w:val="0"/>
          <w:color w:val="000000" w:themeColor="text1"/>
          <w:sz w:val="24"/>
          <w:szCs w:val="24"/>
        </w:rPr>
        <w:t>Dernek</w:t>
      </w:r>
      <w:r w:rsidR="00621525" w:rsidRPr="00F4182D">
        <w:rPr>
          <w:b w:val="0"/>
          <w:color w:val="000000" w:themeColor="text1"/>
          <w:sz w:val="24"/>
          <w:szCs w:val="24"/>
        </w:rPr>
        <w:t>,</w:t>
      </w:r>
      <w:r w:rsidRPr="00F4182D">
        <w:rPr>
          <w:b w:val="0"/>
          <w:color w:val="000000" w:themeColor="text1"/>
          <w:sz w:val="24"/>
          <w:szCs w:val="24"/>
        </w:rPr>
        <w:t xml:space="preserve"> yüklenicinin avans talep etmesi durumunda</w:t>
      </w:r>
      <w:r w:rsidR="00621525" w:rsidRPr="00F4182D">
        <w:rPr>
          <w:b w:val="0"/>
          <w:color w:val="000000" w:themeColor="text1"/>
          <w:sz w:val="24"/>
          <w:szCs w:val="24"/>
        </w:rPr>
        <w:t xml:space="preserve"> kendi belirleyeceği tutar üzerinden avans vermekte serbesttir.</w:t>
      </w:r>
    </w:p>
    <w:p w:rsidR="006C5AC1" w:rsidRPr="006C5AC1" w:rsidRDefault="006C5AC1" w:rsidP="006C5AC1"/>
    <w:p w:rsidR="006C5AC1" w:rsidRDefault="006C5AC1" w:rsidP="006C5AC1">
      <w:pPr>
        <w:pStyle w:val="Balk3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8D11C5" w:rsidRPr="006C5AC1" w:rsidRDefault="006C5AC1" w:rsidP="006C5AC1">
      <w:pPr>
        <w:pStyle w:val="Balk3"/>
        <w:numPr>
          <w:ilvl w:val="0"/>
          <w:numId w:val="0"/>
        </w:num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             </w:t>
      </w:r>
      <w:r>
        <w:rPr>
          <w:b w:val="0"/>
          <w:color w:val="000000" w:themeColor="text1"/>
          <w:sz w:val="24"/>
          <w:szCs w:val="24"/>
        </w:rPr>
        <w:t xml:space="preserve">(d) </w:t>
      </w:r>
      <w:r w:rsidR="008D11C5" w:rsidRPr="006C5AC1">
        <w:rPr>
          <w:b w:val="0"/>
          <w:color w:val="000000" w:themeColor="text1"/>
          <w:sz w:val="24"/>
          <w:szCs w:val="24"/>
        </w:rPr>
        <w:t xml:space="preserve">Dernek teminat isteyeceği yöntemi </w:t>
      </w:r>
      <w:r w:rsidR="008E08DB" w:rsidRPr="006C5AC1">
        <w:rPr>
          <w:b w:val="0"/>
          <w:color w:val="000000" w:themeColor="text1"/>
          <w:sz w:val="24"/>
          <w:szCs w:val="24"/>
        </w:rPr>
        <w:t xml:space="preserve">ve tutarı </w:t>
      </w:r>
      <w:r w:rsidR="008D11C5" w:rsidRPr="006C5AC1">
        <w:rPr>
          <w:b w:val="0"/>
          <w:color w:val="000000" w:themeColor="text1"/>
          <w:sz w:val="24"/>
          <w:szCs w:val="24"/>
        </w:rPr>
        <w:t>kendisi belirler.</w:t>
      </w:r>
    </w:p>
    <w:p w:rsidR="00622213" w:rsidRPr="00622213" w:rsidRDefault="00622213" w:rsidP="00622213"/>
    <w:p w:rsidR="00FA73A1" w:rsidRPr="00FA73A1" w:rsidRDefault="008D11C5" w:rsidP="008D11C5">
      <w:pPr>
        <w:pStyle w:val="Balk1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8D11C5">
        <w:rPr>
          <w:color w:val="000000" w:themeColor="text1"/>
          <w:sz w:val="24"/>
          <w:szCs w:val="24"/>
        </w:rPr>
        <w:lastRenderedPageBreak/>
        <w:t>Madde VIII.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="00D34FA6" w:rsidRPr="00FA73A1">
        <w:rPr>
          <w:b w:val="0"/>
          <w:color w:val="000000" w:themeColor="text1"/>
          <w:sz w:val="24"/>
          <w:szCs w:val="24"/>
        </w:rPr>
        <w:t xml:space="preserve"> </w:t>
      </w:r>
      <w:r w:rsidR="00D34FA6" w:rsidRPr="00FA73A1">
        <w:rPr>
          <w:color w:val="000000" w:themeColor="text1"/>
          <w:sz w:val="24"/>
          <w:szCs w:val="24"/>
        </w:rPr>
        <w:t>Diğer Hususlar</w:t>
      </w:r>
      <w:r w:rsidR="00FA73A1" w:rsidRPr="00FA73A1">
        <w:rPr>
          <w:color w:val="000000" w:themeColor="text1"/>
          <w:sz w:val="24"/>
          <w:szCs w:val="24"/>
        </w:rPr>
        <w:t xml:space="preserve"> </w:t>
      </w:r>
    </w:p>
    <w:p w:rsidR="00FA73A1" w:rsidRPr="008D11C5" w:rsidRDefault="00FA73A1" w:rsidP="008D11C5">
      <w:pPr>
        <w:pStyle w:val="Balk3"/>
        <w:numPr>
          <w:ilvl w:val="2"/>
          <w:numId w:val="8"/>
        </w:numPr>
        <w:rPr>
          <w:b w:val="0"/>
          <w:color w:val="000000" w:themeColor="text1"/>
          <w:sz w:val="24"/>
          <w:szCs w:val="24"/>
        </w:rPr>
      </w:pPr>
      <w:r w:rsidRPr="008D11C5">
        <w:rPr>
          <w:b w:val="0"/>
          <w:color w:val="000000" w:themeColor="text1"/>
          <w:sz w:val="24"/>
          <w:szCs w:val="24"/>
        </w:rPr>
        <w:t>Sözleşmede belirtilen birim fiyat üzerinden %4 oranında deri sakatat takım bedeli belirlenecek ve deri ve sakattalar bu bedel üzerinden firmaya satılacaktır.</w:t>
      </w:r>
    </w:p>
    <w:p w:rsidR="00535873" w:rsidRDefault="00FA73A1" w:rsidP="00FA73A1">
      <w:pPr>
        <w:pStyle w:val="Balk3"/>
        <w:rPr>
          <w:b w:val="0"/>
          <w:color w:val="000000" w:themeColor="text1"/>
          <w:sz w:val="24"/>
          <w:szCs w:val="24"/>
        </w:rPr>
      </w:pPr>
      <w:r w:rsidRPr="00FA73A1">
        <w:rPr>
          <w:b w:val="0"/>
          <w:color w:val="000000" w:themeColor="text1"/>
          <w:sz w:val="24"/>
          <w:szCs w:val="24"/>
        </w:rPr>
        <w:t xml:space="preserve">Kesimler sonrası deri ve sakatatlar yüklenicide kalacak olup satış bedelleri, ödeme sırasında yüklenicinin </w:t>
      </w:r>
      <w:proofErr w:type="gramStart"/>
      <w:r w:rsidRPr="00FA73A1">
        <w:rPr>
          <w:b w:val="0"/>
          <w:color w:val="000000" w:themeColor="text1"/>
          <w:sz w:val="24"/>
          <w:szCs w:val="24"/>
        </w:rPr>
        <w:t>hakkedişinden</w:t>
      </w:r>
      <w:proofErr w:type="gramEnd"/>
      <w:r w:rsidRPr="00FA73A1">
        <w:rPr>
          <w:b w:val="0"/>
          <w:color w:val="000000" w:themeColor="text1"/>
          <w:sz w:val="24"/>
          <w:szCs w:val="24"/>
        </w:rPr>
        <w:t xml:space="preserve"> mahsup edilebilecektir.</w:t>
      </w:r>
      <w:r w:rsidR="00535873">
        <w:rPr>
          <w:b w:val="0"/>
          <w:color w:val="000000" w:themeColor="text1"/>
          <w:sz w:val="24"/>
          <w:szCs w:val="24"/>
        </w:rPr>
        <w:t xml:space="preserve"> </w:t>
      </w:r>
    </w:p>
    <w:p w:rsidR="00D34FA6" w:rsidRDefault="00DF565E" w:rsidP="00FA73A1">
      <w:pPr>
        <w:pStyle w:val="Balk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Kurbanlıkların kesimi Beşir Derneği kurban standartlarında yapılacaktır. B</w:t>
      </w:r>
      <w:r w:rsidR="00535873">
        <w:rPr>
          <w:b w:val="0"/>
          <w:color w:val="000000" w:themeColor="text1"/>
          <w:sz w:val="24"/>
          <w:szCs w:val="24"/>
        </w:rPr>
        <w:t xml:space="preserve">u </w:t>
      </w:r>
      <w:r>
        <w:rPr>
          <w:b w:val="0"/>
          <w:color w:val="000000" w:themeColor="text1"/>
          <w:sz w:val="24"/>
          <w:szCs w:val="24"/>
        </w:rPr>
        <w:t xml:space="preserve">standartların nasıl uygulanacağı </w:t>
      </w:r>
      <w:r w:rsidR="00535873">
        <w:rPr>
          <w:b w:val="0"/>
          <w:color w:val="000000" w:themeColor="text1"/>
          <w:sz w:val="24"/>
          <w:szCs w:val="24"/>
        </w:rPr>
        <w:t>teknik şartnamenin eki olarak verilecektir. ( EK-1)</w:t>
      </w:r>
    </w:p>
    <w:p w:rsidR="00E95168" w:rsidRPr="00FA73A1" w:rsidRDefault="00E95168" w:rsidP="00E95168">
      <w:pPr>
        <w:rPr>
          <w:color w:val="000000" w:themeColor="text1"/>
          <w:sz w:val="24"/>
          <w:szCs w:val="24"/>
        </w:rPr>
      </w:pPr>
    </w:p>
    <w:p w:rsidR="00340BE4" w:rsidRPr="00FA73A1" w:rsidRDefault="00340BE4" w:rsidP="00340BE4">
      <w:pPr>
        <w:rPr>
          <w:color w:val="000000" w:themeColor="text1"/>
          <w:sz w:val="24"/>
          <w:szCs w:val="24"/>
        </w:rPr>
      </w:pPr>
    </w:p>
    <w:p w:rsidR="00340BE4" w:rsidRPr="00FA73A1" w:rsidRDefault="00340BE4" w:rsidP="00340BE4">
      <w:pPr>
        <w:rPr>
          <w:color w:val="000000" w:themeColor="text1"/>
          <w:sz w:val="24"/>
          <w:szCs w:val="24"/>
        </w:rPr>
      </w:pPr>
    </w:p>
    <w:p w:rsidR="00340BE4" w:rsidRPr="00FA73A1" w:rsidRDefault="00340BE4" w:rsidP="00340BE4">
      <w:pPr>
        <w:rPr>
          <w:color w:val="000000" w:themeColor="text1"/>
          <w:sz w:val="24"/>
          <w:szCs w:val="24"/>
        </w:rPr>
      </w:pPr>
    </w:p>
    <w:p w:rsidR="00CA2775" w:rsidRPr="00FA73A1" w:rsidRDefault="00CA2775">
      <w:pPr>
        <w:rPr>
          <w:color w:val="000000" w:themeColor="text1"/>
          <w:sz w:val="24"/>
          <w:szCs w:val="24"/>
        </w:rPr>
      </w:pPr>
    </w:p>
    <w:p w:rsidR="00340BE4" w:rsidRPr="00FA73A1" w:rsidRDefault="00340BE4">
      <w:pPr>
        <w:rPr>
          <w:color w:val="000000" w:themeColor="text1"/>
          <w:sz w:val="24"/>
          <w:szCs w:val="24"/>
        </w:rPr>
      </w:pPr>
    </w:p>
    <w:p w:rsidR="004A2683" w:rsidRPr="00FA73A1" w:rsidRDefault="004A2683">
      <w:pPr>
        <w:rPr>
          <w:color w:val="000000" w:themeColor="text1"/>
          <w:sz w:val="24"/>
          <w:szCs w:val="24"/>
        </w:rPr>
      </w:pPr>
    </w:p>
    <w:p w:rsidR="00982DB7" w:rsidRPr="00FA73A1" w:rsidRDefault="00982DB7">
      <w:pPr>
        <w:rPr>
          <w:color w:val="000000" w:themeColor="text1"/>
          <w:sz w:val="24"/>
          <w:szCs w:val="24"/>
        </w:rPr>
      </w:pPr>
    </w:p>
    <w:sectPr w:rsidR="00982DB7" w:rsidRPr="00FA73A1" w:rsidSect="00982DB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A6" w:rsidRDefault="00DD42A6" w:rsidP="00982DB7">
      <w:pPr>
        <w:spacing w:after="0" w:line="240" w:lineRule="auto"/>
      </w:pPr>
      <w:r>
        <w:separator/>
      </w:r>
    </w:p>
  </w:endnote>
  <w:endnote w:type="continuationSeparator" w:id="0">
    <w:p w:rsidR="00DD42A6" w:rsidRDefault="00DD42A6" w:rsidP="0098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A6" w:rsidRDefault="00DD42A6" w:rsidP="00982DB7">
      <w:pPr>
        <w:spacing w:after="0" w:line="240" w:lineRule="auto"/>
      </w:pPr>
      <w:r>
        <w:separator/>
      </w:r>
    </w:p>
  </w:footnote>
  <w:footnote w:type="continuationSeparator" w:id="0">
    <w:p w:rsidR="00DD42A6" w:rsidRDefault="00DD42A6" w:rsidP="0098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B7" w:rsidRPr="00982DB7" w:rsidRDefault="00982DB7" w:rsidP="00982DB7">
    <w:pPr>
      <w:rPr>
        <w:rFonts w:cstheme="minorHAnsi"/>
        <w:bCs/>
        <w:sz w:val="18"/>
        <w:szCs w:val="24"/>
      </w:rPr>
    </w:pPr>
    <w:r w:rsidRPr="00982DB7">
      <w:rPr>
        <w:rFonts w:cstheme="minorHAnsi"/>
        <w:bCs/>
        <w:sz w:val="18"/>
        <w:szCs w:val="24"/>
      </w:rPr>
      <w:t xml:space="preserve">BEŞİR SOSYAL YARDIMLAŞMA ve DAYANIŞMA </w:t>
    </w:r>
    <w:proofErr w:type="gramStart"/>
    <w:r w:rsidRPr="00982DB7">
      <w:rPr>
        <w:rFonts w:cstheme="minorHAnsi"/>
        <w:bCs/>
        <w:sz w:val="18"/>
        <w:szCs w:val="24"/>
      </w:rPr>
      <w:t>DERNEĞİ</w:t>
    </w:r>
    <w:r>
      <w:rPr>
        <w:rFonts w:cstheme="minorHAnsi"/>
        <w:bCs/>
        <w:sz w:val="18"/>
        <w:szCs w:val="24"/>
      </w:rPr>
      <w:t xml:space="preserve"> </w:t>
    </w:r>
    <w:r w:rsidRPr="00982DB7">
      <w:rPr>
        <w:rFonts w:cstheme="minorHAnsi"/>
        <w:bCs/>
        <w:sz w:val="18"/>
        <w:szCs w:val="24"/>
      </w:rPr>
      <w:t xml:space="preserve"> ADAK</w:t>
    </w:r>
    <w:proofErr w:type="gramEnd"/>
    <w:r w:rsidRPr="00982DB7">
      <w:rPr>
        <w:rFonts w:cstheme="minorHAnsi"/>
        <w:bCs/>
        <w:sz w:val="18"/>
        <w:szCs w:val="24"/>
      </w:rPr>
      <w:t>, ŞÜKÜR, AKİKA VE BAĞIŞ KURBANI KESİMİ, PAKETLENMESİ VE</w:t>
    </w:r>
  </w:p>
  <w:p w:rsidR="00982DB7" w:rsidRPr="00982DB7" w:rsidRDefault="00982DB7" w:rsidP="00982DB7">
    <w:pPr>
      <w:rPr>
        <w:rFonts w:cstheme="minorHAnsi"/>
        <w:bCs/>
        <w:sz w:val="18"/>
        <w:szCs w:val="24"/>
      </w:rPr>
    </w:pPr>
    <w:r w:rsidRPr="00982DB7">
      <w:rPr>
        <w:rFonts w:cstheme="minorHAnsi"/>
        <w:bCs/>
        <w:sz w:val="18"/>
        <w:szCs w:val="24"/>
      </w:rPr>
      <w:t>BELİRLENECEK NOKTALARA ULAŞTIRILMASI HİZMET ALIMI</w:t>
    </w:r>
    <w:r w:rsidRPr="00982DB7">
      <w:rPr>
        <w:rFonts w:cstheme="minorHAnsi"/>
        <w:bCs/>
        <w:sz w:val="18"/>
        <w:szCs w:val="24"/>
      </w:rPr>
      <w:tab/>
    </w:r>
    <w:r>
      <w:rPr>
        <w:rFonts w:cstheme="minorHAnsi"/>
        <w:bCs/>
        <w:sz w:val="18"/>
        <w:szCs w:val="24"/>
      </w:rPr>
      <w:t xml:space="preserve"> </w:t>
    </w:r>
    <w:r w:rsidRPr="00982DB7">
      <w:rPr>
        <w:rFonts w:cstheme="minorHAnsi"/>
        <w:bCs/>
        <w:sz w:val="18"/>
        <w:szCs w:val="24"/>
      </w:rPr>
      <w:t>TEKNİK ŞARTNAMESİ</w:t>
    </w:r>
  </w:p>
  <w:p w:rsidR="00982DB7" w:rsidRDefault="00982D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B7" w:rsidRPr="00982DB7" w:rsidRDefault="00982DB7" w:rsidP="00982DB7">
    <w:pPr>
      <w:pStyle w:val="stBilgi"/>
      <w:jc w:val="center"/>
      <w:rPr>
        <w:sz w:val="32"/>
      </w:rPr>
    </w:pPr>
    <w:r w:rsidRPr="00982DB7">
      <w:rPr>
        <w:sz w:val="32"/>
      </w:rPr>
      <w:t>BEŞİR SOSYAL YARDIMLAŞMA ve DAYANIŞMA DERNEĞİ</w:t>
    </w:r>
  </w:p>
  <w:p w:rsidR="00982DB7" w:rsidRPr="00982DB7" w:rsidRDefault="00982DB7" w:rsidP="00982DB7">
    <w:pPr>
      <w:pStyle w:val="stBilgi"/>
      <w:jc w:val="center"/>
      <w:rPr>
        <w:sz w:val="32"/>
      </w:rPr>
    </w:pPr>
    <w:r w:rsidRPr="00982DB7">
      <w:rPr>
        <w:sz w:val="32"/>
      </w:rPr>
      <w:t>ADAK, ŞÜKÜR, AKİKA VE BAĞIŞ KURBANI KESİMİ, PAKETLENMESİ VE</w:t>
    </w:r>
  </w:p>
  <w:p w:rsidR="00982DB7" w:rsidRPr="00982DB7" w:rsidRDefault="00982DB7" w:rsidP="00982DB7">
    <w:pPr>
      <w:pStyle w:val="stBilgi"/>
      <w:jc w:val="center"/>
      <w:rPr>
        <w:sz w:val="32"/>
      </w:rPr>
    </w:pPr>
    <w:r w:rsidRPr="00982DB7">
      <w:rPr>
        <w:sz w:val="32"/>
      </w:rPr>
      <w:t>BELİRLENECEK NOKTALARA ULAŞTIRILMASI HİZMET ALIMI</w:t>
    </w:r>
  </w:p>
  <w:p w:rsidR="00982DB7" w:rsidRPr="00982DB7" w:rsidRDefault="00982DB7" w:rsidP="00982DB7">
    <w:pPr>
      <w:pStyle w:val="stBilgi"/>
      <w:jc w:val="center"/>
      <w:rPr>
        <w:sz w:val="32"/>
      </w:rPr>
    </w:pPr>
    <w:r w:rsidRPr="00982DB7">
      <w:rPr>
        <w:sz w:val="32"/>
      </w:rPr>
      <w:t>TEKNİK ŞARTNAMESİ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130"/>
    <w:multiLevelType w:val="multilevel"/>
    <w:tmpl w:val="EE5E25A4"/>
    <w:lvl w:ilvl="0">
      <w:start w:val="3"/>
      <w:numFmt w:val="decimal"/>
      <w:lvlText w:val="%1"/>
      <w:lvlJc w:val="left"/>
      <w:pPr>
        <w:ind w:left="880" w:hanging="35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358"/>
      </w:pPr>
      <w:rPr>
        <w:rFonts w:ascii="Times New Roman" w:eastAsia="Times New Roman" w:hAnsi="Times New Roman" w:cs="Times New Roman" w:hint="default"/>
        <w:color w:val="1A1A1F"/>
        <w:spacing w:val="-27"/>
        <w:w w:val="99"/>
        <w:sz w:val="20"/>
        <w:szCs w:val="20"/>
      </w:rPr>
    </w:lvl>
    <w:lvl w:ilvl="2">
      <w:numFmt w:val="bullet"/>
      <w:lvlText w:val="•"/>
      <w:lvlJc w:val="left"/>
      <w:pPr>
        <w:ind w:left="2665" w:hanging="358"/>
      </w:pPr>
      <w:rPr>
        <w:rFonts w:hint="default"/>
      </w:rPr>
    </w:lvl>
    <w:lvl w:ilvl="3">
      <w:numFmt w:val="bullet"/>
      <w:lvlText w:val="•"/>
      <w:lvlJc w:val="left"/>
      <w:pPr>
        <w:ind w:left="3558" w:hanging="358"/>
      </w:pPr>
      <w:rPr>
        <w:rFonts w:hint="default"/>
      </w:rPr>
    </w:lvl>
    <w:lvl w:ilvl="4">
      <w:numFmt w:val="bullet"/>
      <w:lvlText w:val="•"/>
      <w:lvlJc w:val="left"/>
      <w:pPr>
        <w:ind w:left="4450" w:hanging="358"/>
      </w:pPr>
      <w:rPr>
        <w:rFonts w:hint="default"/>
      </w:rPr>
    </w:lvl>
    <w:lvl w:ilvl="5">
      <w:numFmt w:val="bullet"/>
      <w:lvlText w:val="•"/>
      <w:lvlJc w:val="left"/>
      <w:pPr>
        <w:ind w:left="5343" w:hanging="358"/>
      </w:pPr>
      <w:rPr>
        <w:rFonts w:hint="default"/>
      </w:rPr>
    </w:lvl>
    <w:lvl w:ilvl="6">
      <w:numFmt w:val="bullet"/>
      <w:lvlText w:val="•"/>
      <w:lvlJc w:val="left"/>
      <w:pPr>
        <w:ind w:left="6236" w:hanging="358"/>
      </w:pPr>
      <w:rPr>
        <w:rFonts w:hint="default"/>
      </w:rPr>
    </w:lvl>
    <w:lvl w:ilvl="7">
      <w:numFmt w:val="bullet"/>
      <w:lvlText w:val="•"/>
      <w:lvlJc w:val="left"/>
      <w:pPr>
        <w:ind w:left="7129" w:hanging="358"/>
      </w:pPr>
      <w:rPr>
        <w:rFonts w:hint="default"/>
      </w:rPr>
    </w:lvl>
    <w:lvl w:ilvl="8">
      <w:numFmt w:val="bullet"/>
      <w:lvlText w:val="•"/>
      <w:lvlJc w:val="left"/>
      <w:pPr>
        <w:ind w:left="8021" w:hanging="358"/>
      </w:pPr>
      <w:rPr>
        <w:rFonts w:hint="default"/>
      </w:rPr>
    </w:lvl>
  </w:abstractNum>
  <w:abstractNum w:abstractNumId="1" w15:restartNumberingAfterBreak="0">
    <w:nsid w:val="05801EF7"/>
    <w:multiLevelType w:val="hybridMultilevel"/>
    <w:tmpl w:val="E0FA5C8C"/>
    <w:lvl w:ilvl="0" w:tplc="DEEED5F2">
      <w:start w:val="1"/>
      <w:numFmt w:val="lowerLetter"/>
      <w:lvlText w:val="(%1)"/>
      <w:lvlJc w:val="left"/>
      <w:pPr>
        <w:ind w:left="720" w:hanging="360"/>
      </w:pPr>
      <w:rPr>
        <w:rFonts w:asciiTheme="majorHAnsi" w:hAnsiTheme="majorHAnsi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44168"/>
    <w:multiLevelType w:val="multilevel"/>
    <w:tmpl w:val="F432BBD8"/>
    <w:lvl w:ilvl="0">
      <w:start w:val="2"/>
      <w:numFmt w:val="decimal"/>
      <w:lvlText w:val="%1"/>
      <w:lvlJc w:val="left"/>
      <w:pPr>
        <w:ind w:left="859" w:hanging="3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49"/>
      </w:pPr>
      <w:rPr>
        <w:rFonts w:ascii="Times New Roman" w:eastAsia="Times New Roman" w:hAnsi="Times New Roman" w:cs="Times New Roman" w:hint="default"/>
        <w:color w:val="1A1A1F"/>
        <w:spacing w:val="-24"/>
        <w:w w:val="94"/>
        <w:sz w:val="20"/>
        <w:szCs w:val="20"/>
      </w:rPr>
    </w:lvl>
    <w:lvl w:ilvl="2">
      <w:numFmt w:val="bullet"/>
      <w:lvlText w:val="•"/>
      <w:lvlJc w:val="left"/>
      <w:pPr>
        <w:ind w:left="2649" w:hanging="349"/>
      </w:pPr>
      <w:rPr>
        <w:rFonts w:hint="default"/>
      </w:rPr>
    </w:lvl>
    <w:lvl w:ilvl="3">
      <w:numFmt w:val="bullet"/>
      <w:lvlText w:val="•"/>
      <w:lvlJc w:val="left"/>
      <w:pPr>
        <w:ind w:left="3544" w:hanging="349"/>
      </w:pPr>
      <w:rPr>
        <w:rFonts w:hint="default"/>
      </w:rPr>
    </w:lvl>
    <w:lvl w:ilvl="4">
      <w:numFmt w:val="bullet"/>
      <w:lvlText w:val="•"/>
      <w:lvlJc w:val="left"/>
      <w:pPr>
        <w:ind w:left="4438" w:hanging="349"/>
      </w:pPr>
      <w:rPr>
        <w:rFonts w:hint="default"/>
      </w:rPr>
    </w:lvl>
    <w:lvl w:ilvl="5">
      <w:numFmt w:val="bullet"/>
      <w:lvlText w:val="•"/>
      <w:lvlJc w:val="left"/>
      <w:pPr>
        <w:ind w:left="5333" w:hanging="349"/>
      </w:pPr>
      <w:rPr>
        <w:rFonts w:hint="default"/>
      </w:rPr>
    </w:lvl>
    <w:lvl w:ilvl="6">
      <w:numFmt w:val="bullet"/>
      <w:lvlText w:val="•"/>
      <w:lvlJc w:val="left"/>
      <w:pPr>
        <w:ind w:left="6228" w:hanging="349"/>
      </w:pPr>
      <w:rPr>
        <w:rFonts w:hint="default"/>
      </w:rPr>
    </w:lvl>
    <w:lvl w:ilvl="7">
      <w:numFmt w:val="bullet"/>
      <w:lvlText w:val="•"/>
      <w:lvlJc w:val="left"/>
      <w:pPr>
        <w:ind w:left="7123" w:hanging="349"/>
      </w:pPr>
      <w:rPr>
        <w:rFonts w:hint="default"/>
      </w:rPr>
    </w:lvl>
    <w:lvl w:ilvl="8">
      <w:numFmt w:val="bullet"/>
      <w:lvlText w:val="•"/>
      <w:lvlJc w:val="left"/>
      <w:pPr>
        <w:ind w:left="8017" w:hanging="349"/>
      </w:pPr>
      <w:rPr>
        <w:rFonts w:hint="default"/>
      </w:rPr>
    </w:lvl>
  </w:abstractNum>
  <w:abstractNum w:abstractNumId="3" w15:restartNumberingAfterBreak="0">
    <w:nsid w:val="7E00099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ind w:left="1140" w:hanging="432"/>
      </w:pPr>
    </w:lvl>
    <w:lvl w:ilvl="3">
      <w:start w:val="1"/>
      <w:numFmt w:val="lowerRoman"/>
      <w:pStyle w:val="Balk4"/>
      <w:lvlText w:val="(%4)"/>
      <w:lvlJc w:val="right"/>
      <w:pPr>
        <w:ind w:left="864" w:hanging="144"/>
      </w:pPr>
    </w:lvl>
    <w:lvl w:ilvl="4">
      <w:start w:val="1"/>
      <w:numFmt w:val="decimal"/>
      <w:pStyle w:val="Balk5"/>
      <w:lvlText w:val="%5)"/>
      <w:lvlJc w:val="left"/>
      <w:pPr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E4"/>
    <w:rsid w:val="00023818"/>
    <w:rsid w:val="000770B6"/>
    <w:rsid w:val="0012215A"/>
    <w:rsid w:val="00213B1A"/>
    <w:rsid w:val="00304803"/>
    <w:rsid w:val="00340BE4"/>
    <w:rsid w:val="00395E00"/>
    <w:rsid w:val="00444CEF"/>
    <w:rsid w:val="004A2683"/>
    <w:rsid w:val="00535873"/>
    <w:rsid w:val="00573CC8"/>
    <w:rsid w:val="00621525"/>
    <w:rsid w:val="00622213"/>
    <w:rsid w:val="00623EEA"/>
    <w:rsid w:val="006935C9"/>
    <w:rsid w:val="006A3360"/>
    <w:rsid w:val="006C5AC1"/>
    <w:rsid w:val="006C6677"/>
    <w:rsid w:val="00707B0F"/>
    <w:rsid w:val="00720B40"/>
    <w:rsid w:val="00743DD6"/>
    <w:rsid w:val="00752C1C"/>
    <w:rsid w:val="00787B23"/>
    <w:rsid w:val="007B6F97"/>
    <w:rsid w:val="00813C38"/>
    <w:rsid w:val="008A680E"/>
    <w:rsid w:val="008D11C5"/>
    <w:rsid w:val="008E08DB"/>
    <w:rsid w:val="008F7A53"/>
    <w:rsid w:val="00901B5E"/>
    <w:rsid w:val="00914C25"/>
    <w:rsid w:val="00972F3A"/>
    <w:rsid w:val="00973085"/>
    <w:rsid w:val="00982DB7"/>
    <w:rsid w:val="00A86F9A"/>
    <w:rsid w:val="00B073BC"/>
    <w:rsid w:val="00B1173E"/>
    <w:rsid w:val="00BF1920"/>
    <w:rsid w:val="00C1197A"/>
    <w:rsid w:val="00C40650"/>
    <w:rsid w:val="00CA2775"/>
    <w:rsid w:val="00D34FA6"/>
    <w:rsid w:val="00DA27EA"/>
    <w:rsid w:val="00DD42A6"/>
    <w:rsid w:val="00DF565E"/>
    <w:rsid w:val="00E04B48"/>
    <w:rsid w:val="00E72E7D"/>
    <w:rsid w:val="00E95168"/>
    <w:rsid w:val="00EC1D68"/>
    <w:rsid w:val="00F4182D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F696"/>
  <w15:docId w15:val="{DF18F474-BB02-4C64-8F0B-3C282D15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BE4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40BE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0BE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40BE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40B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40B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340B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340B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340B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340B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0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0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40B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340B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340B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340B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340B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340B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340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Paragraf">
    <w:name w:val="List Paragraph"/>
    <w:basedOn w:val="Normal"/>
    <w:uiPriority w:val="1"/>
    <w:qFormat/>
    <w:rsid w:val="00340BE4"/>
    <w:pPr>
      <w:widowControl w:val="0"/>
      <w:autoSpaceDE w:val="0"/>
      <w:autoSpaceDN w:val="0"/>
      <w:spacing w:after="0" w:line="240" w:lineRule="auto"/>
      <w:ind w:left="878" w:hanging="373"/>
      <w:jc w:val="both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340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0BE4"/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8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DB7"/>
  </w:style>
  <w:style w:type="paragraph" w:styleId="AltBilgi">
    <w:name w:val="footer"/>
    <w:basedOn w:val="Normal"/>
    <w:link w:val="AltBilgiChar"/>
    <w:uiPriority w:val="99"/>
    <w:unhideWhenUsed/>
    <w:rsid w:val="0098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DB7"/>
  </w:style>
  <w:style w:type="paragraph" w:styleId="BalonMetni">
    <w:name w:val="Balloon Text"/>
    <w:basedOn w:val="Normal"/>
    <w:link w:val="BalonMetniChar"/>
    <w:uiPriority w:val="99"/>
    <w:semiHidden/>
    <w:unhideWhenUsed/>
    <w:rsid w:val="0062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9CF5-92A2-4305-B2CF-EF768DDE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CihanPetekPC</cp:lastModifiedBy>
  <cp:revision>48</cp:revision>
  <dcterms:created xsi:type="dcterms:W3CDTF">2021-09-14T15:02:00Z</dcterms:created>
  <dcterms:modified xsi:type="dcterms:W3CDTF">2021-09-22T11:58:00Z</dcterms:modified>
</cp:coreProperties>
</file>